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CA01FC">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CA01FC">
        <w:rPr>
          <w:rFonts w:ascii="Times New Roman" w:hAnsi="Times New Roman"/>
          <w:noProof/>
        </w:rPr>
        <w:t>471</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CA01FC">
        <w:rPr>
          <w:b/>
          <w:i/>
          <w:color w:val="000000"/>
          <w:sz w:val="22"/>
          <w:szCs w:val="22"/>
        </w:rPr>
        <w:t>ПИР, СМР, ПНР, оборудование</w:t>
      </w:r>
      <w:r w:rsidRPr="000941BB">
        <w:rPr>
          <w:b/>
          <w:i/>
          <w:color w:val="000000"/>
          <w:sz w:val="22"/>
          <w:szCs w:val="22"/>
        </w:rPr>
        <w:t xml:space="preserve"> </w:t>
      </w:r>
      <w:r w:rsidR="00CA01FC">
        <w:rPr>
          <w:b/>
          <w:i/>
          <w:color w:val="000000"/>
          <w:sz w:val="22"/>
          <w:szCs w:val="22"/>
        </w:rPr>
        <w:t>Строительство ВЛ-10 кВ от опоры 18 ВЛ-10 кВ фид. 23 с установкой РЛКВ-10 кВ, ПС 35 кВ № 298 Третьяково, в т. ч. ПИР, МО, м.о. Зарайск, г. Зарайск, ул. Московская, з/у 18а, кадастровый номер 50:38:0071004:411</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CA01FC">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CA01FC">
        <w:rPr>
          <w:rFonts w:ascii="Times New Roman" w:hAnsi="Times New Roman" w:cs="Times New Roman"/>
          <w:b/>
          <w:snapToGrid w:val="0"/>
        </w:rPr>
        <w:t>Строительство ВЛ-10 кВ от опоры 18 ВЛ-10 кВ фид. 23 с установкой РЛКВ-10 кВ, ПС 35 кВ № 298 Третьяково, в т. ч. ПИР, МО, м.о. Зарайск, г. Зарайск, ул. Московская, з/у 18а, кадастровый номер 50:38:0071004:411</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CA01FC">
        <w:rPr>
          <w:b/>
          <w:color w:val="000000"/>
          <w:sz w:val="22"/>
          <w:szCs w:val="22"/>
        </w:rPr>
        <w:t>22.10.2026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CA01FC">
        <w:rPr>
          <w:rFonts w:ascii="Times New Roman" w:hAnsi="Times New Roman" w:cs="Times New Roman"/>
          <w:b/>
        </w:rPr>
        <w:t>300457,5496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CA01FC">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CA01FC"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CA01FC">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CA01FC">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1FC" w:rsidRDefault="00CA01FC" w:rsidP="0018059F">
      <w:pPr>
        <w:spacing w:after="0" w:line="240" w:lineRule="auto"/>
      </w:pPr>
      <w:r>
        <w:separator/>
      </w:r>
    </w:p>
  </w:endnote>
  <w:endnote w:type="continuationSeparator" w:id="0">
    <w:p w:rsidR="00CA01FC" w:rsidRDefault="00CA01FC"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CA01FC">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1FC" w:rsidRDefault="00CA01FC" w:rsidP="0018059F">
      <w:pPr>
        <w:spacing w:after="0" w:line="240" w:lineRule="auto"/>
      </w:pPr>
      <w:r>
        <w:separator/>
      </w:r>
    </w:p>
  </w:footnote>
  <w:footnote w:type="continuationSeparator" w:id="0">
    <w:p w:rsidR="00CA01FC" w:rsidRDefault="00CA01FC"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A01FC"/>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CA01F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A0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5564</Words>
  <Characters>31721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2026-07-16T12:27:00Z</dcterms:created>
  <dcterms:modified xsi:type="dcterms:W3CDTF">2026-07-16T12:27:00Z</dcterms:modified>
</cp:coreProperties>
</file>